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51F3" w:rsidRDefault="005151F3" w:rsidP="005151F3">
      <w:pPr>
        <w:jc w:val="center"/>
        <w:rPr>
          <w:rFonts w:ascii="Cambria" w:hAnsi="Cambria"/>
          <w:noProof/>
          <w:sz w:val="56"/>
          <w:lang w:val="es-419"/>
        </w:rPr>
      </w:pPr>
    </w:p>
    <w:p w:rsidR="005151F3" w:rsidRDefault="005151F3" w:rsidP="005151F3">
      <w:pPr>
        <w:jc w:val="center"/>
        <w:rPr>
          <w:rFonts w:ascii="Cambria" w:hAnsi="Cambria"/>
          <w:noProof/>
          <w:sz w:val="56"/>
          <w:lang w:val="es-419"/>
        </w:rPr>
      </w:pPr>
    </w:p>
    <w:p w:rsidR="005151F3" w:rsidRDefault="005151F3" w:rsidP="005151F3">
      <w:pPr>
        <w:jc w:val="center"/>
        <w:rPr>
          <w:rFonts w:ascii="Cambria" w:hAnsi="Cambria"/>
          <w:noProof/>
          <w:sz w:val="56"/>
          <w:lang w:val="es-419"/>
        </w:rPr>
      </w:pPr>
    </w:p>
    <w:p w:rsidR="005151F3" w:rsidRDefault="005151F3" w:rsidP="005151F3">
      <w:pPr>
        <w:jc w:val="center"/>
        <w:rPr>
          <w:rFonts w:ascii="Cambria" w:hAnsi="Cambria"/>
          <w:noProof/>
          <w:sz w:val="56"/>
          <w:lang w:val="es-419"/>
        </w:rPr>
      </w:pPr>
    </w:p>
    <w:p w:rsidR="00CD6656" w:rsidRDefault="005151F3" w:rsidP="005151F3">
      <w:pPr>
        <w:jc w:val="center"/>
        <w:rPr>
          <w:rFonts w:ascii="Cambria" w:hAnsi="Cambria"/>
          <w:noProof/>
          <w:sz w:val="56"/>
          <w:lang w:val="es-419"/>
        </w:rPr>
      </w:pPr>
      <w:r>
        <w:rPr>
          <w:rFonts w:ascii="Cambria" w:hAnsi="Cambria"/>
          <w:noProof/>
          <w:sz w:val="56"/>
          <w:lang w:val="es-419"/>
        </w:rPr>
        <w:t>Filtros para detección de bordes</w:t>
      </w:r>
    </w:p>
    <w:p w:rsidR="005151F3" w:rsidRDefault="005151F3" w:rsidP="005151F3">
      <w:pPr>
        <w:jc w:val="center"/>
        <w:rPr>
          <w:rFonts w:ascii="Cambria" w:hAnsi="Cambria"/>
          <w:noProof/>
          <w:sz w:val="32"/>
          <w:lang w:val="es-419"/>
        </w:rPr>
      </w:pPr>
      <w:r>
        <w:rPr>
          <w:rFonts w:ascii="Cambria" w:hAnsi="Cambria"/>
          <w:noProof/>
          <w:sz w:val="32"/>
          <w:lang w:val="es-419"/>
        </w:rPr>
        <w:t>Sobel, Prewitt, Robert’s</w:t>
      </w: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Default="005151F3" w:rsidP="005151F3">
      <w:pPr>
        <w:jc w:val="center"/>
        <w:rPr>
          <w:rFonts w:ascii="Cambria" w:hAnsi="Cambria"/>
          <w:noProof/>
          <w:sz w:val="32"/>
          <w:lang w:val="es-419"/>
        </w:rPr>
      </w:pPr>
    </w:p>
    <w:p w:rsidR="005151F3" w:rsidRPr="00AB7A27" w:rsidRDefault="00AB7A27" w:rsidP="00AB7A27">
      <w:pPr>
        <w:spacing w:after="0"/>
        <w:jc w:val="center"/>
        <w:rPr>
          <w:rFonts w:ascii="Cambria" w:hAnsi="Cambria"/>
          <w:noProof/>
          <w:lang w:val="es-419"/>
        </w:rPr>
      </w:pPr>
      <w:r>
        <w:rPr>
          <w:rFonts w:ascii="Cambria" w:hAnsi="Cambria"/>
          <w:noProof/>
          <w:lang w:val="es-419"/>
        </w:rPr>
        <w:t>Óscar Ochoa Pardío</w:t>
      </w:r>
    </w:p>
    <w:p w:rsidR="005151F3" w:rsidRDefault="005151F3" w:rsidP="005151F3">
      <w:pPr>
        <w:spacing w:after="0"/>
        <w:jc w:val="center"/>
        <w:rPr>
          <w:rFonts w:ascii="Cambria" w:hAnsi="Cambria"/>
          <w:noProof/>
          <w:lang w:val="es-419"/>
        </w:rPr>
      </w:pPr>
      <w:r>
        <w:rPr>
          <w:rFonts w:ascii="Cambria" w:hAnsi="Cambria"/>
          <w:noProof/>
          <w:lang w:val="es-419"/>
        </w:rPr>
        <w:t>Mariana Ávalos Arce</w:t>
      </w:r>
    </w:p>
    <w:p w:rsidR="005151F3" w:rsidRDefault="005151F3" w:rsidP="005151F3">
      <w:pPr>
        <w:spacing w:after="0"/>
        <w:jc w:val="center"/>
        <w:rPr>
          <w:rFonts w:ascii="Cambria" w:hAnsi="Cambria"/>
          <w:noProof/>
          <w:lang w:val="es-419"/>
        </w:rPr>
      </w:pPr>
    </w:p>
    <w:p w:rsidR="005151F3" w:rsidRDefault="005151F3">
      <w:pPr>
        <w:rPr>
          <w:rFonts w:ascii="Cambria" w:hAnsi="Cambria"/>
          <w:noProof/>
          <w:lang w:val="es-419"/>
        </w:rPr>
      </w:pPr>
      <w:r>
        <w:rPr>
          <w:rFonts w:ascii="Cambria" w:hAnsi="Cambria"/>
          <w:noProof/>
          <w:lang w:val="es-419"/>
        </w:rPr>
        <w:br w:type="page"/>
      </w:r>
    </w:p>
    <w:p w:rsidR="005151F3" w:rsidRDefault="005151F3" w:rsidP="005151F3">
      <w:pPr>
        <w:spacing w:after="0"/>
        <w:jc w:val="both"/>
        <w:rPr>
          <w:rFonts w:ascii="Cambria" w:hAnsi="Cambria"/>
          <w:lang w:val="es-419"/>
        </w:rPr>
      </w:pPr>
      <w:r>
        <w:rPr>
          <w:rFonts w:ascii="Cambria" w:hAnsi="Cambria"/>
          <w:lang w:val="es-419"/>
        </w:rPr>
        <w:lastRenderedPageBreak/>
        <w:t>Sobel Vertical &amp; Sobel Horizontal</w:t>
      </w:r>
    </w:p>
    <w:p w:rsidR="005151F3" w:rsidRDefault="005151F3" w:rsidP="005151F3">
      <w:pPr>
        <w:spacing w:after="0"/>
        <w:jc w:val="both"/>
        <w:rPr>
          <w:rFonts w:ascii="Cambria" w:hAnsi="Cambria"/>
          <w:lang w:val="es-419"/>
        </w:rPr>
      </w:pPr>
      <w:r>
        <w:rPr>
          <w:rFonts w:ascii="Cambria" w:hAnsi="Cambria"/>
          <w:lang w:val="es-419"/>
        </w:rPr>
        <w:t xml:space="preserve">En el caso de esta imagen, el filtro de Sobel </w:t>
      </w:r>
      <w:r w:rsidR="00D16119">
        <w:rPr>
          <w:rFonts w:ascii="Cambria" w:hAnsi="Cambria"/>
          <w:lang w:val="es-419"/>
        </w:rPr>
        <w:t xml:space="preserve">H sirve para identificar los bordes de los árboles, ya que la luz crea reflejos a los costados de los árboles. Al comparar vertical y horizontal, el filtro de Sobel marca más los troncos en la versión horizontal, ya que el vertical marca las </w:t>
      </w:r>
      <w:proofErr w:type="gramStart"/>
      <w:r w:rsidR="00D16119">
        <w:rPr>
          <w:rFonts w:ascii="Cambria" w:hAnsi="Cambria"/>
          <w:lang w:val="es-419"/>
        </w:rPr>
        <w:t>hojas</w:t>
      </w:r>
      <w:proofErr w:type="gramEnd"/>
      <w:r w:rsidR="00D16119">
        <w:rPr>
          <w:rFonts w:ascii="Cambria" w:hAnsi="Cambria"/>
          <w:lang w:val="es-419"/>
        </w:rPr>
        <w:t xml:space="preserve"> pero no el contorno de los bordes.</w:t>
      </w:r>
    </w:p>
    <w:p w:rsidR="00D16119" w:rsidRDefault="00B17524" w:rsidP="005151F3">
      <w:pPr>
        <w:spacing w:after="0"/>
        <w:jc w:val="both"/>
        <w:rPr>
          <w:rFonts w:ascii="Cambria" w:hAnsi="Cambria"/>
          <w:lang w:val="es-419"/>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5pt;margin-top:73.4pt;width:526.1pt;height:297.25pt;z-index:251659264;mso-position-horizontal-relative:margin;mso-position-vertical-relative:margin">
            <v:imagedata r:id="rId4" o:title="sobelh" cropright="346f"/>
            <w10:wrap type="square" anchorx="margin" anchory="margin"/>
          </v:shape>
        </w:pict>
      </w:r>
      <w:r w:rsidR="00670627">
        <w:rPr>
          <w:rFonts w:ascii="Cambria" w:hAnsi="Cambria"/>
          <w:lang w:val="es-419"/>
        </w:rPr>
        <w:t>Sobel Horizontal:</w:t>
      </w:r>
    </w:p>
    <w:p w:rsidR="00D16119" w:rsidRDefault="00D16119" w:rsidP="005151F3">
      <w:pPr>
        <w:spacing w:after="0"/>
        <w:jc w:val="both"/>
        <w:rPr>
          <w:rFonts w:ascii="Cambria" w:hAnsi="Cambria"/>
          <w:lang w:val="es-419"/>
        </w:rPr>
      </w:pPr>
    </w:p>
    <w:p w:rsidR="00670627" w:rsidRDefault="00B17524" w:rsidP="005151F3">
      <w:pPr>
        <w:spacing w:after="0"/>
        <w:jc w:val="both"/>
        <w:rPr>
          <w:rFonts w:ascii="Cambria" w:hAnsi="Cambria"/>
          <w:lang w:val="es-419"/>
        </w:rPr>
      </w:pPr>
      <w:r>
        <w:rPr>
          <w:noProof/>
        </w:rPr>
        <w:pict>
          <v:shape id="_x0000_s1027" type="#_x0000_t75" style="position:absolute;left:0;text-align:left;margin-left:.55pt;margin-top:400.5pt;width:526.1pt;height:295.65pt;z-index:251661312;mso-position-horizontal-relative:margin;mso-position-vertical-relative:margin">
            <v:imagedata r:id="rId5" o:title="sobelv"/>
            <w10:wrap type="square" anchorx="margin" anchory="margin"/>
          </v:shape>
        </w:pict>
      </w:r>
      <w:r w:rsidR="008D785F">
        <w:rPr>
          <w:rFonts w:ascii="Cambria" w:hAnsi="Cambria"/>
          <w:lang w:val="es-419"/>
        </w:rPr>
        <w:t>Sobel Vertical:</w:t>
      </w:r>
    </w:p>
    <w:p w:rsidR="00670627" w:rsidRDefault="00670627" w:rsidP="00670627">
      <w:pPr>
        <w:tabs>
          <w:tab w:val="left" w:pos="3050"/>
        </w:tabs>
        <w:rPr>
          <w:rFonts w:ascii="Cambria" w:hAnsi="Cambria"/>
          <w:lang w:val="es-419"/>
        </w:rPr>
      </w:pPr>
      <w:r>
        <w:rPr>
          <w:rFonts w:ascii="Cambria" w:hAnsi="Cambria"/>
          <w:lang w:val="es-419"/>
        </w:rPr>
        <w:tab/>
      </w:r>
    </w:p>
    <w:p w:rsidR="00670627" w:rsidRPr="00085C82" w:rsidRDefault="00670627" w:rsidP="00085C82">
      <w:pPr>
        <w:jc w:val="both"/>
        <w:rPr>
          <w:rFonts w:ascii="Cambria" w:hAnsi="Cambria"/>
          <w:sz w:val="24"/>
          <w:lang w:val="es-419"/>
        </w:rPr>
      </w:pPr>
      <w:r w:rsidRPr="00085C82">
        <w:rPr>
          <w:rFonts w:ascii="Cambria" w:hAnsi="Cambria"/>
          <w:sz w:val="24"/>
          <w:lang w:val="es-419"/>
        </w:rPr>
        <w:lastRenderedPageBreak/>
        <w:t>Sobel Resultante (Raíz):</w:t>
      </w:r>
    </w:p>
    <w:p w:rsidR="00085C82" w:rsidRDefault="00670627" w:rsidP="00085C82">
      <w:pPr>
        <w:jc w:val="both"/>
        <w:rPr>
          <w:rFonts w:ascii="Cambria" w:hAnsi="Cambria"/>
          <w:sz w:val="24"/>
          <w:lang w:val="es-419"/>
        </w:rPr>
      </w:pPr>
      <w:r w:rsidRPr="00085C82">
        <w:rPr>
          <w:rFonts w:ascii="Cambria" w:hAnsi="Cambria"/>
          <w:sz w:val="24"/>
          <w:lang w:val="es-419"/>
        </w:rPr>
        <w:t xml:space="preserve">En comparación con </w:t>
      </w:r>
      <w:proofErr w:type="spellStart"/>
      <w:r w:rsidRPr="00085C82">
        <w:rPr>
          <w:rFonts w:ascii="Cambria" w:hAnsi="Cambria"/>
          <w:sz w:val="24"/>
          <w:lang w:val="es-419"/>
        </w:rPr>
        <w:t>Prewitt</w:t>
      </w:r>
      <w:proofErr w:type="spellEnd"/>
      <w:r w:rsidRPr="00085C82">
        <w:rPr>
          <w:rFonts w:ascii="Cambria" w:hAnsi="Cambria"/>
          <w:sz w:val="24"/>
          <w:lang w:val="es-419"/>
        </w:rPr>
        <w:t xml:space="preserve"> y Roberts, el de Sobel </w:t>
      </w:r>
      <w:r w:rsidR="00085C82" w:rsidRPr="00085C82">
        <w:rPr>
          <w:rFonts w:ascii="Cambria" w:hAnsi="Cambria"/>
          <w:sz w:val="24"/>
          <w:lang w:val="es-419"/>
        </w:rPr>
        <w:t>es el que tiene bordes más gruesos. Sin embargo, el que sean gruesos no significó que fueran más detallados. Por ejemplo, los troncos del centro tienen el color blanco del contorno más grueso, pero en menos regiones, ignorando algunas partes. Eso sólo pasa en regiones con mucha luz, como en la imagen que tenemos.</w:t>
      </w:r>
    </w:p>
    <w:p w:rsidR="00085C82" w:rsidRDefault="00085C82" w:rsidP="00085C82">
      <w:pPr>
        <w:jc w:val="both"/>
        <w:rPr>
          <w:rFonts w:ascii="Cambria" w:hAnsi="Cambria"/>
          <w:lang w:val="es-419"/>
        </w:rPr>
      </w:pPr>
    </w:p>
    <w:p w:rsidR="00085C82" w:rsidRDefault="00085C82" w:rsidP="00085C82">
      <w:pPr>
        <w:jc w:val="both"/>
        <w:rPr>
          <w:rFonts w:ascii="Cambria" w:hAnsi="Cambria"/>
          <w:lang w:val="es-419"/>
        </w:rPr>
      </w:pPr>
    </w:p>
    <w:p w:rsidR="00085C82" w:rsidRDefault="00085C82" w:rsidP="00085C82">
      <w:pPr>
        <w:jc w:val="both"/>
        <w:rPr>
          <w:rFonts w:ascii="Cambria" w:hAnsi="Cambria"/>
          <w:lang w:val="es-419"/>
        </w:rPr>
      </w:pPr>
    </w:p>
    <w:p w:rsidR="00670627" w:rsidRPr="00670627" w:rsidRDefault="00B17524" w:rsidP="00166A07">
      <w:pPr>
        <w:jc w:val="both"/>
        <w:rPr>
          <w:rFonts w:ascii="Cambria" w:hAnsi="Cambria"/>
          <w:lang w:val="es-419"/>
        </w:rPr>
      </w:pPr>
      <w:r>
        <w:rPr>
          <w:noProof/>
        </w:rPr>
        <w:pict>
          <v:shape id="_x0000_s1028" type="#_x0000_t75" style="position:absolute;left:0;text-align:left;margin-left:.55pt;margin-top:106.3pt;width:539.7pt;height:303.3pt;z-index:251663360;mso-position-horizontal-relative:margin;mso-position-vertical-relative:margin">
            <v:imagedata r:id="rId6" o:title="sobelR"/>
            <w10:wrap type="square" anchorx="margin" anchory="margin"/>
          </v:shape>
        </w:pict>
      </w:r>
      <w:r w:rsidR="00670627">
        <w:rPr>
          <w:rFonts w:ascii="Cambria" w:hAnsi="Cambria"/>
          <w:lang w:val="es-419"/>
        </w:rPr>
        <w:br w:type="page"/>
      </w:r>
    </w:p>
    <w:p w:rsidR="00670627" w:rsidRDefault="00166A07" w:rsidP="00670627">
      <w:pPr>
        <w:rPr>
          <w:rFonts w:ascii="Cambria" w:hAnsi="Cambria"/>
          <w:lang w:val="es-419"/>
        </w:rPr>
      </w:pPr>
      <w:proofErr w:type="spellStart"/>
      <w:r>
        <w:rPr>
          <w:rFonts w:ascii="Cambria" w:hAnsi="Cambria"/>
          <w:lang w:val="es-419"/>
        </w:rPr>
        <w:lastRenderedPageBreak/>
        <w:t>Prewitt</w:t>
      </w:r>
      <w:proofErr w:type="spellEnd"/>
      <w:r>
        <w:rPr>
          <w:rFonts w:ascii="Cambria" w:hAnsi="Cambria"/>
          <w:lang w:val="es-419"/>
        </w:rPr>
        <w:t xml:space="preserve"> Horizontal &amp; Vertical:</w:t>
      </w:r>
    </w:p>
    <w:p w:rsidR="00670627" w:rsidRDefault="00166A07" w:rsidP="004741F1">
      <w:pPr>
        <w:jc w:val="both"/>
        <w:rPr>
          <w:rFonts w:ascii="Cambria" w:hAnsi="Cambria"/>
          <w:lang w:val="es-419"/>
        </w:rPr>
      </w:pPr>
      <w:r>
        <w:rPr>
          <w:rFonts w:ascii="Cambria" w:hAnsi="Cambria"/>
          <w:lang w:val="es-419"/>
        </w:rPr>
        <w:t xml:space="preserve">En estos filtros se alcanza a notar que los bordes de los troncos se distorsionan más en el filtro horizontal que en el filtro vertical. Probablemente esto se da porque como lo establecimos al principio, la luz en esta imagen en particular es más horizontal que vertical, lo que hace que en el filtro de </w:t>
      </w:r>
      <w:proofErr w:type="spellStart"/>
      <w:r>
        <w:rPr>
          <w:rFonts w:ascii="Cambria" w:hAnsi="Cambria"/>
          <w:lang w:val="es-419"/>
        </w:rPr>
        <w:t>Prewitt</w:t>
      </w:r>
      <w:proofErr w:type="spellEnd"/>
      <w:r>
        <w:rPr>
          <w:rFonts w:ascii="Cambria" w:hAnsi="Cambria"/>
          <w:lang w:val="es-419"/>
        </w:rPr>
        <w:t xml:space="preserve"> se ensanchen los </w:t>
      </w:r>
      <w:proofErr w:type="gramStart"/>
      <w:r>
        <w:rPr>
          <w:rFonts w:ascii="Cambria" w:hAnsi="Cambria"/>
          <w:lang w:val="es-419"/>
        </w:rPr>
        <w:t>bordes</w:t>
      </w:r>
      <w:proofErr w:type="gramEnd"/>
      <w:r w:rsidR="004741F1">
        <w:rPr>
          <w:rFonts w:ascii="Cambria" w:hAnsi="Cambria"/>
          <w:lang w:val="es-419"/>
        </w:rPr>
        <w:t xml:space="preserve"> pero no se detallan más ni se notan mejor.</w:t>
      </w:r>
      <w:r>
        <w:rPr>
          <w:rFonts w:ascii="Cambria" w:hAnsi="Cambria"/>
          <w:lang w:val="es-419"/>
        </w:rPr>
        <w:t xml:space="preserve"> </w:t>
      </w:r>
    </w:p>
    <w:p w:rsidR="004741F1" w:rsidRPr="00B17524" w:rsidRDefault="00B17524" w:rsidP="004741F1">
      <w:pPr>
        <w:jc w:val="both"/>
        <w:rPr>
          <w:rFonts w:ascii="Cambria" w:hAnsi="Cambria"/>
        </w:rPr>
      </w:pPr>
      <w:r>
        <w:rPr>
          <w:noProof/>
        </w:rPr>
        <w:pict>
          <v:shape id="_x0000_s1029" type="#_x0000_t75" style="position:absolute;left:0;text-align:left;margin-left:.6pt;margin-top:107.5pt;width:501.1pt;height:281.6pt;z-index:251665408;mso-position-horizontal-relative:margin;mso-position-vertical-relative:margin">
            <v:imagedata r:id="rId7" o:title="prewittH"/>
            <w10:wrap type="square" anchorx="margin" anchory="margin"/>
          </v:shape>
        </w:pict>
      </w:r>
      <w:r w:rsidR="004741F1" w:rsidRPr="00B17524">
        <w:rPr>
          <w:rFonts w:ascii="Cambria" w:hAnsi="Cambria"/>
        </w:rPr>
        <w:t>Prewitt Horizontal:</w:t>
      </w:r>
    </w:p>
    <w:p w:rsidR="00670627" w:rsidRPr="00B17524" w:rsidRDefault="00670627" w:rsidP="00670627">
      <w:pPr>
        <w:rPr>
          <w:rFonts w:ascii="Cambria" w:hAnsi="Cambria"/>
        </w:rPr>
      </w:pPr>
    </w:p>
    <w:p w:rsidR="004741F1" w:rsidRPr="00B17524" w:rsidRDefault="00B17524" w:rsidP="00670627">
      <w:pPr>
        <w:rPr>
          <w:rFonts w:ascii="Cambria" w:hAnsi="Cambria"/>
        </w:rPr>
      </w:pPr>
      <w:r>
        <w:rPr>
          <w:noProof/>
        </w:rPr>
        <w:pict>
          <v:shape id="_x0000_s1030" type="#_x0000_t75" style="position:absolute;margin-left:0;margin-top:411.3pt;width:503.7pt;height:283.05pt;z-index:251667456;mso-position-horizontal-relative:margin;mso-position-vertical-relative:margin">
            <v:imagedata r:id="rId8" o:title="prewittV"/>
            <w10:wrap type="square" anchorx="margin" anchory="margin"/>
          </v:shape>
        </w:pict>
      </w:r>
      <w:r w:rsidR="004741F1" w:rsidRPr="00B17524">
        <w:rPr>
          <w:rFonts w:ascii="Cambria" w:hAnsi="Cambria"/>
        </w:rPr>
        <w:t>Prewitt Vertical:</w:t>
      </w:r>
    </w:p>
    <w:p w:rsidR="004741F1" w:rsidRPr="00B17524" w:rsidRDefault="004741F1"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670627" w:rsidRPr="00B17524" w:rsidRDefault="00670627" w:rsidP="00670627">
      <w:pPr>
        <w:rPr>
          <w:rFonts w:ascii="Cambria" w:hAnsi="Cambria"/>
        </w:rPr>
      </w:pPr>
    </w:p>
    <w:p w:rsidR="00D16119" w:rsidRPr="00B17524" w:rsidRDefault="00D16119" w:rsidP="00670627">
      <w:pPr>
        <w:rPr>
          <w:rFonts w:ascii="Cambria" w:hAnsi="Cambria"/>
        </w:rPr>
      </w:pPr>
    </w:p>
    <w:p w:rsidR="004741F1" w:rsidRPr="00B17524" w:rsidRDefault="004741F1" w:rsidP="00670627">
      <w:pPr>
        <w:rPr>
          <w:rFonts w:ascii="Cambria" w:hAnsi="Cambria"/>
        </w:rPr>
      </w:pPr>
    </w:p>
    <w:p w:rsidR="004741F1" w:rsidRPr="00B17524" w:rsidRDefault="004741F1" w:rsidP="00670627">
      <w:pPr>
        <w:rPr>
          <w:rFonts w:ascii="Cambria" w:hAnsi="Cambria"/>
        </w:rPr>
      </w:pPr>
    </w:p>
    <w:p w:rsidR="004741F1" w:rsidRPr="00B17524" w:rsidRDefault="004741F1" w:rsidP="00670627">
      <w:pPr>
        <w:rPr>
          <w:rFonts w:ascii="Cambria" w:hAnsi="Cambria"/>
        </w:rPr>
      </w:pPr>
    </w:p>
    <w:p w:rsidR="004741F1" w:rsidRPr="00B17524" w:rsidRDefault="004741F1" w:rsidP="00670627">
      <w:pPr>
        <w:rPr>
          <w:rFonts w:ascii="Cambria" w:hAnsi="Cambria"/>
        </w:rPr>
      </w:pPr>
    </w:p>
    <w:p w:rsidR="004741F1" w:rsidRPr="00B17524" w:rsidRDefault="004741F1" w:rsidP="00670627">
      <w:pPr>
        <w:rPr>
          <w:rFonts w:ascii="Cambria" w:hAnsi="Cambria"/>
        </w:rPr>
      </w:pPr>
      <w:r w:rsidRPr="00B17524">
        <w:rPr>
          <w:rFonts w:ascii="Cambria" w:hAnsi="Cambria"/>
        </w:rPr>
        <w:lastRenderedPageBreak/>
        <w:t xml:space="preserve">Prewitt </w:t>
      </w:r>
      <w:proofErr w:type="spellStart"/>
      <w:r w:rsidRPr="00B17524">
        <w:rPr>
          <w:rFonts w:ascii="Cambria" w:hAnsi="Cambria"/>
        </w:rPr>
        <w:t>Resultante</w:t>
      </w:r>
      <w:proofErr w:type="spellEnd"/>
      <w:r w:rsidRPr="00B17524">
        <w:rPr>
          <w:rFonts w:ascii="Cambria" w:hAnsi="Cambria"/>
        </w:rPr>
        <w:t xml:space="preserve"> (</w:t>
      </w:r>
      <w:proofErr w:type="spellStart"/>
      <w:r w:rsidRPr="00B17524">
        <w:rPr>
          <w:rFonts w:ascii="Cambria" w:hAnsi="Cambria"/>
        </w:rPr>
        <w:t>Raíz</w:t>
      </w:r>
      <w:proofErr w:type="spellEnd"/>
      <w:r w:rsidRPr="00B17524">
        <w:rPr>
          <w:rFonts w:ascii="Cambria" w:hAnsi="Cambria"/>
        </w:rPr>
        <w:t>):</w:t>
      </w:r>
    </w:p>
    <w:p w:rsidR="004741F1" w:rsidRDefault="00B17524" w:rsidP="00B832E1">
      <w:pPr>
        <w:jc w:val="both"/>
        <w:rPr>
          <w:rFonts w:ascii="Cambria" w:hAnsi="Cambria"/>
          <w:lang w:val="es-419"/>
        </w:rPr>
      </w:pPr>
      <w:r>
        <w:rPr>
          <w:noProof/>
        </w:rPr>
        <w:pict>
          <v:shape id="_x0000_s1031" type="#_x0000_t75" style="position:absolute;left:0;text-align:left;margin-left:9.6pt;margin-top:89.25pt;width:521.55pt;height:293.1pt;z-index:251669504;mso-position-horizontal-relative:margin;mso-position-vertical-relative:margin">
            <v:imagedata r:id="rId9" o:title="prewittR"/>
            <w10:wrap type="square" anchorx="margin" anchory="margin"/>
          </v:shape>
        </w:pict>
      </w:r>
      <w:r w:rsidR="004741F1">
        <w:rPr>
          <w:rFonts w:ascii="Cambria" w:hAnsi="Cambria"/>
          <w:lang w:val="es-419"/>
        </w:rPr>
        <w:t xml:space="preserve">Es el filtro más distorsionado en </w:t>
      </w:r>
      <w:r w:rsidR="005C4037">
        <w:rPr>
          <w:rFonts w:ascii="Cambria" w:hAnsi="Cambria"/>
          <w:lang w:val="es-419"/>
        </w:rPr>
        <w:t xml:space="preserve">cuanto a bordes, donde no es que los haga tan blancos como </w:t>
      </w:r>
      <w:proofErr w:type="gramStart"/>
      <w:r w:rsidR="005C4037">
        <w:rPr>
          <w:rFonts w:ascii="Cambria" w:hAnsi="Cambria"/>
          <w:lang w:val="es-419"/>
        </w:rPr>
        <w:t>Sobel</w:t>
      </w:r>
      <w:proofErr w:type="gramEnd"/>
      <w:r w:rsidR="005C4037">
        <w:rPr>
          <w:rFonts w:ascii="Cambria" w:hAnsi="Cambria"/>
          <w:lang w:val="es-419"/>
        </w:rPr>
        <w:t xml:space="preserve"> sino que los amplia y los hace verse borrosos. También </w:t>
      </w:r>
      <w:r w:rsidR="0066077F">
        <w:rPr>
          <w:rFonts w:ascii="Cambria" w:hAnsi="Cambria"/>
          <w:lang w:val="es-419"/>
        </w:rPr>
        <w:t xml:space="preserve">se nota mayor contraste en las sombras donde las sombras están más alejadas: otros filtros no tienen tanto cambio entre blancos y negros, pero </w:t>
      </w:r>
      <w:proofErr w:type="spellStart"/>
      <w:r w:rsidR="0066077F">
        <w:rPr>
          <w:rFonts w:ascii="Cambria" w:hAnsi="Cambria"/>
          <w:lang w:val="es-419"/>
        </w:rPr>
        <w:t>Prewitt</w:t>
      </w:r>
      <w:proofErr w:type="spellEnd"/>
      <w:r w:rsidR="0066077F">
        <w:rPr>
          <w:rFonts w:ascii="Cambria" w:hAnsi="Cambria"/>
          <w:lang w:val="es-419"/>
        </w:rPr>
        <w:t xml:space="preserve"> se percibe con altos niveles de contraste. Esto se percibe más en las hojas del fondo.</w:t>
      </w:r>
    </w:p>
    <w:p w:rsidR="0066077F" w:rsidRDefault="0066077F" w:rsidP="00670627">
      <w:pPr>
        <w:rPr>
          <w:rFonts w:ascii="Cambria" w:hAnsi="Cambria"/>
          <w:lang w:val="es-419"/>
        </w:rPr>
      </w:pPr>
    </w:p>
    <w:p w:rsidR="0066077F" w:rsidRDefault="0066077F">
      <w:pPr>
        <w:rPr>
          <w:rFonts w:ascii="Cambria" w:hAnsi="Cambria"/>
          <w:lang w:val="es-419"/>
        </w:rPr>
      </w:pPr>
      <w:r>
        <w:rPr>
          <w:rFonts w:ascii="Cambria" w:hAnsi="Cambria"/>
          <w:lang w:val="es-419"/>
        </w:rPr>
        <w:br w:type="page"/>
      </w:r>
    </w:p>
    <w:p w:rsidR="0066077F" w:rsidRDefault="0066077F">
      <w:pPr>
        <w:rPr>
          <w:rFonts w:ascii="Cambria" w:hAnsi="Cambria"/>
          <w:lang w:val="es-419"/>
        </w:rPr>
      </w:pPr>
      <w:proofErr w:type="spellStart"/>
      <w:r>
        <w:rPr>
          <w:rFonts w:ascii="Cambria" w:hAnsi="Cambria"/>
          <w:lang w:val="es-419"/>
        </w:rPr>
        <w:lastRenderedPageBreak/>
        <w:t>Robert’s</w:t>
      </w:r>
      <w:proofErr w:type="spellEnd"/>
      <w:r>
        <w:rPr>
          <w:rFonts w:ascii="Cambria" w:hAnsi="Cambria"/>
          <w:lang w:val="es-419"/>
        </w:rPr>
        <w:t xml:space="preserve"> Vertical &amp; Horizontal:</w:t>
      </w:r>
    </w:p>
    <w:p w:rsidR="0066077F" w:rsidRDefault="00B63CA2" w:rsidP="00B832E1">
      <w:pPr>
        <w:jc w:val="both"/>
        <w:rPr>
          <w:rFonts w:ascii="Cambria" w:hAnsi="Cambria"/>
          <w:lang w:val="es-419"/>
        </w:rPr>
      </w:pPr>
      <w:r>
        <w:rPr>
          <w:rFonts w:ascii="Cambria" w:hAnsi="Cambria"/>
          <w:lang w:val="es-419"/>
        </w:rPr>
        <w:t xml:space="preserve">En el caso del filtro Horizontal, se alcanza a percibir que las ramas (incluso las de las áreas oscuras de los costados) se alcanzan a resaltar más que en el vertical. Los bordes de los detalles de los árboles se alcanzan a ver más en este filtro Horizontal. </w:t>
      </w:r>
      <w:r w:rsidR="00C16055">
        <w:rPr>
          <w:rFonts w:ascii="Cambria" w:hAnsi="Cambria"/>
          <w:lang w:val="es-419"/>
        </w:rPr>
        <w:t xml:space="preserve">Además, las áreas oscuras en el filtro Vertical no presentan relieves, es como si no existiera nada. Al comparar este </w:t>
      </w:r>
      <w:r w:rsidR="00094BB3">
        <w:rPr>
          <w:rFonts w:ascii="Cambria" w:hAnsi="Cambria"/>
          <w:lang w:val="es-419"/>
        </w:rPr>
        <w:t>aspecto</w:t>
      </w:r>
      <w:r w:rsidR="00C16055">
        <w:rPr>
          <w:rFonts w:ascii="Cambria" w:hAnsi="Cambria"/>
          <w:lang w:val="es-419"/>
        </w:rPr>
        <w:t xml:space="preserve"> en la </w:t>
      </w:r>
      <w:r w:rsidR="00094BB3">
        <w:rPr>
          <w:rFonts w:ascii="Cambria" w:hAnsi="Cambria"/>
          <w:lang w:val="es-419"/>
        </w:rPr>
        <w:t>horizontal</w:t>
      </w:r>
      <w:r w:rsidR="00C16055">
        <w:rPr>
          <w:rFonts w:ascii="Cambria" w:hAnsi="Cambria"/>
          <w:lang w:val="es-419"/>
        </w:rPr>
        <w:t xml:space="preserve">, definitivamente hay menos </w:t>
      </w:r>
      <w:r w:rsidR="00094BB3">
        <w:rPr>
          <w:rFonts w:ascii="Cambria" w:hAnsi="Cambria"/>
          <w:lang w:val="es-419"/>
        </w:rPr>
        <w:t>contraste,</w:t>
      </w:r>
      <w:r w:rsidR="00C16055">
        <w:rPr>
          <w:rFonts w:ascii="Cambria" w:hAnsi="Cambria"/>
          <w:lang w:val="es-419"/>
        </w:rPr>
        <w:t xml:space="preserve"> pero más detalle.</w:t>
      </w:r>
    </w:p>
    <w:p w:rsidR="00094BB3" w:rsidRDefault="00094BB3">
      <w:pPr>
        <w:rPr>
          <w:rFonts w:ascii="Cambria" w:hAnsi="Cambria"/>
          <w:lang w:val="es-419"/>
        </w:rPr>
      </w:pPr>
      <w:proofErr w:type="spellStart"/>
      <w:r>
        <w:rPr>
          <w:rFonts w:ascii="Cambria" w:hAnsi="Cambria"/>
          <w:lang w:val="es-419"/>
        </w:rPr>
        <w:t>Robert’s</w:t>
      </w:r>
      <w:proofErr w:type="spellEnd"/>
      <w:r>
        <w:rPr>
          <w:rFonts w:ascii="Cambria" w:hAnsi="Cambria"/>
          <w:lang w:val="es-419"/>
        </w:rPr>
        <w:t xml:space="preserve"> Horizontal:</w:t>
      </w:r>
    </w:p>
    <w:p w:rsidR="00094BB3" w:rsidRDefault="00B17524">
      <w:pPr>
        <w:rPr>
          <w:rFonts w:ascii="Cambria" w:hAnsi="Cambria"/>
          <w:lang w:val="es-419"/>
        </w:rPr>
      </w:pPr>
      <w:r>
        <w:rPr>
          <w:noProof/>
        </w:rPr>
        <w:pict>
          <v:shape id="_x0000_s1032" type="#_x0000_t75" style="position:absolute;margin-left:.5pt;margin-top:110.2pt;width:489pt;height:274.8pt;z-index:251671552;mso-position-horizontal-relative:margin;mso-position-vertical-relative:margin">
            <v:imagedata r:id="rId10" o:title="robertH"/>
            <w10:wrap type="square" anchorx="margin" anchory="margin"/>
          </v:shape>
        </w:pict>
      </w:r>
    </w:p>
    <w:p w:rsidR="00094BB3" w:rsidRDefault="00094BB3">
      <w:pPr>
        <w:rPr>
          <w:rFonts w:ascii="Cambria" w:hAnsi="Cambria"/>
          <w:lang w:val="es-419"/>
        </w:rPr>
      </w:pPr>
    </w:p>
    <w:p w:rsidR="0066077F" w:rsidRDefault="0066077F"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roofErr w:type="spellStart"/>
      <w:r>
        <w:rPr>
          <w:rFonts w:ascii="Cambria" w:hAnsi="Cambria"/>
          <w:lang w:val="es-419"/>
        </w:rPr>
        <w:t>Robert’s</w:t>
      </w:r>
      <w:proofErr w:type="spellEnd"/>
      <w:r>
        <w:rPr>
          <w:rFonts w:ascii="Cambria" w:hAnsi="Cambria"/>
          <w:lang w:val="es-419"/>
        </w:rPr>
        <w:t xml:space="preserve"> Vertical:</w:t>
      </w:r>
    </w:p>
    <w:p w:rsidR="00094BB3" w:rsidRDefault="00B17524" w:rsidP="00670627">
      <w:pPr>
        <w:rPr>
          <w:rFonts w:ascii="Cambria" w:hAnsi="Cambria"/>
          <w:lang w:val="es-419"/>
        </w:rPr>
      </w:pPr>
      <w:r>
        <w:rPr>
          <w:noProof/>
        </w:rPr>
        <w:pict>
          <v:shape id="_x0000_s1033" type="#_x0000_t75" style="position:absolute;margin-left:.5pt;margin-top:414.75pt;width:482.25pt;height:271pt;z-index:251673600;mso-position-horizontal-relative:margin;mso-position-vertical-relative:margin">
            <v:imagedata r:id="rId11" o:title="robertV"/>
            <w10:wrap type="square" anchorx="margin" anchory="margin"/>
          </v:shape>
        </w:pict>
      </w: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
    <w:p w:rsidR="00094BB3" w:rsidRDefault="00094BB3" w:rsidP="00670627">
      <w:pPr>
        <w:rPr>
          <w:rFonts w:ascii="Cambria" w:hAnsi="Cambria"/>
          <w:lang w:val="es-419"/>
        </w:rPr>
      </w:pPr>
      <w:proofErr w:type="spellStart"/>
      <w:r>
        <w:rPr>
          <w:rFonts w:ascii="Cambria" w:hAnsi="Cambria"/>
          <w:lang w:val="es-419"/>
        </w:rPr>
        <w:lastRenderedPageBreak/>
        <w:t>Robert’s</w:t>
      </w:r>
      <w:proofErr w:type="spellEnd"/>
      <w:r>
        <w:rPr>
          <w:rFonts w:ascii="Cambria" w:hAnsi="Cambria"/>
          <w:lang w:val="es-419"/>
        </w:rPr>
        <w:t xml:space="preserve"> </w:t>
      </w:r>
      <w:r w:rsidR="00B832E1">
        <w:rPr>
          <w:rFonts w:ascii="Cambria" w:hAnsi="Cambria"/>
          <w:lang w:val="es-419"/>
        </w:rPr>
        <w:t>Resultante (Raíz):</w:t>
      </w:r>
    </w:p>
    <w:p w:rsidR="00B17524" w:rsidRDefault="00B17524" w:rsidP="00B832E1">
      <w:pPr>
        <w:jc w:val="both"/>
        <w:rPr>
          <w:rFonts w:ascii="Cambria" w:hAnsi="Cambria"/>
          <w:lang w:val="es-419"/>
        </w:rPr>
      </w:pPr>
      <w:r>
        <w:rPr>
          <w:noProof/>
        </w:rPr>
        <w:pict>
          <v:shape id="_x0000_s1034" type="#_x0000_t75" style="position:absolute;left:0;text-align:left;margin-left:-1.1pt;margin-top:98.35pt;width:500.6pt;height:281.35pt;z-index:251675648;mso-position-horizontal-relative:margin;mso-position-vertical-relative:margin">
            <v:imagedata r:id="rId12" o:title="robertR"/>
            <w10:wrap type="square" anchorx="margin" anchory="margin"/>
          </v:shape>
        </w:pict>
      </w:r>
      <w:r w:rsidR="00B832E1">
        <w:rPr>
          <w:rFonts w:ascii="Cambria" w:hAnsi="Cambria"/>
          <w:lang w:val="es-419"/>
        </w:rPr>
        <w:t xml:space="preserve">El filtro de </w:t>
      </w:r>
      <w:proofErr w:type="spellStart"/>
      <w:r w:rsidR="00B832E1">
        <w:rPr>
          <w:rFonts w:ascii="Cambria" w:hAnsi="Cambria"/>
          <w:lang w:val="es-419"/>
        </w:rPr>
        <w:t>Robert’s</w:t>
      </w:r>
      <w:proofErr w:type="spellEnd"/>
      <w:r w:rsidR="00B832E1">
        <w:rPr>
          <w:rFonts w:ascii="Cambria" w:hAnsi="Cambria"/>
          <w:lang w:val="es-419"/>
        </w:rPr>
        <w:t>, en general, es el más fino en cuanto a detalles. Los bordes en el centro no están tan saturados, y tal vez no sean tan contrastantes, pero sí poseen más detalle. Es una línea más fina, que recorre más secciones que los otros filtros no, a pesar de que no sean tan marcados. Las líneas de los bordes, sobre todo de las hojas de los árboles en la parte superior, son más constantes: no hay tantos manchones de blanco como en el Sobel, sino que tienen valores de blanco más contantes.</w:t>
      </w:r>
    </w:p>
    <w:p w:rsidR="00B17524" w:rsidRPr="00B17524" w:rsidRDefault="00B17524" w:rsidP="00B17524">
      <w:pPr>
        <w:rPr>
          <w:rFonts w:ascii="Cambria" w:hAnsi="Cambria"/>
          <w:lang w:val="es-419"/>
        </w:rPr>
      </w:pPr>
    </w:p>
    <w:p w:rsidR="00B17524" w:rsidRDefault="00B17524" w:rsidP="00B17524">
      <w:pPr>
        <w:tabs>
          <w:tab w:val="left" w:pos="2574"/>
        </w:tabs>
        <w:rPr>
          <w:rFonts w:ascii="Cambria" w:hAnsi="Cambria"/>
          <w:lang w:val="es-419"/>
        </w:rPr>
      </w:pPr>
    </w:p>
    <w:p w:rsidR="00B17524" w:rsidRDefault="00B17524" w:rsidP="00B17524">
      <w:pPr>
        <w:tabs>
          <w:tab w:val="left" w:pos="2574"/>
        </w:tabs>
        <w:rPr>
          <w:rFonts w:ascii="Cambria" w:hAnsi="Cambria"/>
          <w:lang w:val="es-419"/>
        </w:rPr>
      </w:pPr>
    </w:p>
    <w:p w:rsidR="00B17524" w:rsidRDefault="00B17524" w:rsidP="00B17524">
      <w:pPr>
        <w:tabs>
          <w:tab w:val="left" w:pos="2574"/>
        </w:tabs>
        <w:rPr>
          <w:rFonts w:ascii="Cambria" w:hAnsi="Cambria"/>
          <w:lang w:val="es-419"/>
        </w:rPr>
      </w:pPr>
      <w:r>
        <w:rPr>
          <w:noProof/>
        </w:rPr>
        <w:pict>
          <v:shape id="_x0000_s1035" type="#_x0000_t75" style="position:absolute;margin-left:41.55pt;margin-top:395.5pt;width:430.75pt;height:287pt;z-index:251677696;mso-position-horizontal-relative:margin;mso-position-vertical-relative:margin">
            <v:imagedata r:id="rId13" o:title="monalisa"/>
            <w10:wrap type="square" anchorx="margin" anchory="margin"/>
          </v:shape>
        </w:pict>
      </w:r>
      <w:r>
        <w:rPr>
          <w:rFonts w:ascii="Cambria" w:hAnsi="Cambria"/>
          <w:lang w:val="es-419"/>
        </w:rPr>
        <w:t>Imagen Original:</w:t>
      </w:r>
    </w:p>
    <w:p w:rsidR="00B17524" w:rsidRDefault="00B17524" w:rsidP="00B17524">
      <w:pPr>
        <w:tabs>
          <w:tab w:val="left" w:pos="2574"/>
        </w:tabs>
        <w:rPr>
          <w:rFonts w:ascii="Cambria" w:hAnsi="Cambria"/>
          <w:lang w:val="es-419"/>
        </w:rPr>
      </w:pPr>
    </w:p>
    <w:p w:rsidR="00B17524" w:rsidRPr="00B17524" w:rsidRDefault="00B17524" w:rsidP="00B17524">
      <w:pPr>
        <w:tabs>
          <w:tab w:val="left" w:pos="2574"/>
        </w:tabs>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bookmarkStart w:id="0" w:name="_GoBack"/>
      <w:bookmarkEnd w:id="0"/>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17524" w:rsidRPr="00B17524" w:rsidRDefault="00B17524" w:rsidP="00B17524">
      <w:pPr>
        <w:rPr>
          <w:rFonts w:ascii="Cambria" w:hAnsi="Cambria"/>
          <w:lang w:val="es-419"/>
        </w:rPr>
      </w:pPr>
    </w:p>
    <w:p w:rsidR="00B832E1" w:rsidRPr="00B17524" w:rsidRDefault="00B832E1" w:rsidP="00B17524">
      <w:pPr>
        <w:rPr>
          <w:rFonts w:ascii="Cambria" w:hAnsi="Cambria"/>
          <w:lang w:val="es-419"/>
        </w:rPr>
      </w:pPr>
    </w:p>
    <w:sectPr w:rsidR="00B832E1" w:rsidRPr="00B17524" w:rsidSect="005151F3">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438"/>
    <w:rsid w:val="00085C82"/>
    <w:rsid w:val="00094BB3"/>
    <w:rsid w:val="00166A07"/>
    <w:rsid w:val="004741F1"/>
    <w:rsid w:val="005151F3"/>
    <w:rsid w:val="005C4037"/>
    <w:rsid w:val="0066077F"/>
    <w:rsid w:val="00670627"/>
    <w:rsid w:val="00757438"/>
    <w:rsid w:val="008D785F"/>
    <w:rsid w:val="00AB7A27"/>
    <w:rsid w:val="00B17524"/>
    <w:rsid w:val="00B63CA2"/>
    <w:rsid w:val="00B832E1"/>
    <w:rsid w:val="00BB55DD"/>
    <w:rsid w:val="00C16055"/>
    <w:rsid w:val="00CD6656"/>
    <w:rsid w:val="00D16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A4A5DBA"/>
  <w15:chartTrackingRefBased/>
  <w15:docId w15:val="{E42884D7-953C-4E9D-91FB-4DDF800F1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437</Words>
  <Characters>2495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UP</Company>
  <LinksUpToDate>false</LinksUpToDate>
  <CharactersWithSpaces>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Universidad Panamericana Campus Guadalajara</dc:creator>
  <cp:keywords/>
  <dc:description/>
  <cp:lastModifiedBy>Universidad Panamericana Campus Guadalajara</cp:lastModifiedBy>
  <cp:revision>4</cp:revision>
  <cp:lastPrinted>2018-10-08T20:56:00Z</cp:lastPrinted>
  <dcterms:created xsi:type="dcterms:W3CDTF">2018-10-08T20:55:00Z</dcterms:created>
  <dcterms:modified xsi:type="dcterms:W3CDTF">2018-10-08T21:00:00Z</dcterms:modified>
</cp:coreProperties>
</file>